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1742" w14:textId="77777777" w:rsidR="00CF31D8" w:rsidRDefault="00CF31D8" w:rsidP="006D412B">
      <w:pPr>
        <w:spacing w:after="0"/>
        <w:ind w:left="485" w:right="384" w:hanging="10"/>
        <w:jc w:val="center"/>
        <w:rPr>
          <w:sz w:val="24"/>
        </w:rPr>
      </w:pPr>
      <w:bookmarkStart w:id="0" w:name="_Hlk113958451"/>
    </w:p>
    <w:p w14:paraId="78D65F28" w14:textId="69ADE9BE" w:rsidR="00A47E42" w:rsidRDefault="00C21F3A" w:rsidP="006D412B">
      <w:pPr>
        <w:spacing w:after="0"/>
        <w:ind w:left="485" w:right="384" w:hanging="10"/>
        <w:jc w:val="center"/>
      </w:pPr>
      <w:r>
        <w:rPr>
          <w:sz w:val="24"/>
        </w:rPr>
        <w:t xml:space="preserve">ASHLEY VALLEY WATER </w:t>
      </w:r>
    </w:p>
    <w:p w14:paraId="530D69D5" w14:textId="77777777" w:rsidR="00A47E42" w:rsidRDefault="00C21F3A" w:rsidP="006D412B">
      <w:pPr>
        <w:spacing w:after="0"/>
        <w:ind w:left="485" w:right="385" w:hanging="10"/>
        <w:jc w:val="center"/>
      </w:pPr>
      <w:r>
        <w:rPr>
          <w:sz w:val="24"/>
        </w:rPr>
        <w:t xml:space="preserve">&amp; SEWER IMPROVEMENT DISTRICT </w:t>
      </w:r>
    </w:p>
    <w:p w14:paraId="44A1E439" w14:textId="77777777" w:rsidR="00A47E42" w:rsidRDefault="00C21F3A" w:rsidP="006D412B">
      <w:pPr>
        <w:spacing w:after="0"/>
        <w:ind w:left="485" w:right="387" w:hanging="10"/>
        <w:jc w:val="center"/>
      </w:pPr>
      <w:r>
        <w:rPr>
          <w:sz w:val="24"/>
        </w:rPr>
        <w:t xml:space="preserve">609 WEST MAIN </w:t>
      </w:r>
    </w:p>
    <w:p w14:paraId="11BD425D" w14:textId="387A19C4" w:rsidR="00A47E42" w:rsidRDefault="00C21F3A" w:rsidP="006D412B">
      <w:pPr>
        <w:spacing w:after="0"/>
        <w:ind w:left="485" w:right="384" w:hanging="10"/>
        <w:jc w:val="center"/>
        <w:rPr>
          <w:sz w:val="24"/>
        </w:rPr>
      </w:pPr>
      <w:r>
        <w:rPr>
          <w:sz w:val="24"/>
        </w:rPr>
        <w:t xml:space="preserve">VERNAL UTAH </w:t>
      </w:r>
    </w:p>
    <w:p w14:paraId="3F3B35B1" w14:textId="77777777" w:rsidR="006D412B" w:rsidRDefault="006D412B" w:rsidP="006D412B">
      <w:pPr>
        <w:spacing w:after="0"/>
        <w:ind w:left="485" w:right="384" w:hanging="10"/>
        <w:jc w:val="center"/>
      </w:pPr>
    </w:p>
    <w:p w14:paraId="2AD856CD" w14:textId="502673C0" w:rsidR="00552F80" w:rsidRDefault="00C21F3A">
      <w:pPr>
        <w:spacing w:after="236"/>
        <w:ind w:left="10" w:hanging="10"/>
        <w:rPr>
          <w:sz w:val="24"/>
        </w:rPr>
      </w:pPr>
      <w:r>
        <w:rPr>
          <w:sz w:val="24"/>
        </w:rPr>
        <w:t>Notice of a</w:t>
      </w:r>
      <w:r w:rsidR="00820A6A">
        <w:rPr>
          <w:sz w:val="24"/>
        </w:rPr>
        <w:t xml:space="preserve"> public hearing (rate hearing and 2025 budget adoption),</w:t>
      </w:r>
      <w:r w:rsidR="00514EA0">
        <w:rPr>
          <w:sz w:val="24"/>
        </w:rPr>
        <w:t xml:space="preserve"> of the</w:t>
      </w:r>
      <w:r>
        <w:rPr>
          <w:sz w:val="24"/>
        </w:rPr>
        <w:t xml:space="preserve"> Ashley Valley Water &amp; Sewer Improvement District</w:t>
      </w:r>
      <w:r w:rsidR="0086438F">
        <w:rPr>
          <w:sz w:val="24"/>
        </w:rPr>
        <w:t>,</w:t>
      </w:r>
      <w:r>
        <w:rPr>
          <w:sz w:val="24"/>
        </w:rPr>
        <w:t xml:space="preserve"> </w:t>
      </w:r>
      <w:r w:rsidR="002E7214">
        <w:rPr>
          <w:sz w:val="24"/>
        </w:rPr>
        <w:t xml:space="preserve">to </w:t>
      </w:r>
      <w:r>
        <w:rPr>
          <w:sz w:val="24"/>
        </w:rPr>
        <w:t xml:space="preserve">be held </w:t>
      </w:r>
      <w:r w:rsidR="00820A6A">
        <w:rPr>
          <w:sz w:val="24"/>
        </w:rPr>
        <w:t>Friday December 27</w:t>
      </w:r>
      <w:r w:rsidR="00820A6A" w:rsidRPr="00820A6A">
        <w:rPr>
          <w:sz w:val="24"/>
          <w:vertAlign w:val="superscript"/>
        </w:rPr>
        <w:t>th</w:t>
      </w:r>
      <w:r w:rsidR="00820A6A">
        <w:rPr>
          <w:sz w:val="24"/>
        </w:rPr>
        <w:t>,</w:t>
      </w:r>
      <w:r>
        <w:rPr>
          <w:sz w:val="24"/>
        </w:rPr>
        <w:t xml:space="preserve"> @</w:t>
      </w:r>
      <w:r w:rsidR="00820A6A">
        <w:rPr>
          <w:sz w:val="24"/>
        </w:rPr>
        <w:t>6:</w:t>
      </w:r>
      <w:r w:rsidR="00514EA0">
        <w:rPr>
          <w:sz w:val="24"/>
        </w:rPr>
        <w:t>.00</w:t>
      </w:r>
      <w:r>
        <w:rPr>
          <w:sz w:val="24"/>
        </w:rPr>
        <w:t xml:space="preserve"> p.m., in the conference room of the district office located at 609 West Main Vernal Utah</w:t>
      </w:r>
      <w:r w:rsidR="00C166E0">
        <w:rPr>
          <w:sz w:val="24"/>
        </w:rPr>
        <w:t>.</w:t>
      </w:r>
    </w:p>
    <w:p w14:paraId="50A17E79" w14:textId="7BC7EFD7" w:rsidR="00A47E42" w:rsidRDefault="00C21F3A">
      <w:pPr>
        <w:pStyle w:val="Heading1"/>
        <w:rPr>
          <w:sz w:val="28"/>
          <w:szCs w:val="28"/>
        </w:rPr>
      </w:pPr>
      <w:r w:rsidRPr="006D412B">
        <w:rPr>
          <w:sz w:val="28"/>
          <w:szCs w:val="28"/>
        </w:rPr>
        <w:t xml:space="preserve">Meeting Agenda </w:t>
      </w:r>
    </w:p>
    <w:p w14:paraId="2D10C5C5" w14:textId="0BFA4974" w:rsidR="007301E2" w:rsidRDefault="007301E2">
      <w:pPr>
        <w:numPr>
          <w:ilvl w:val="0"/>
          <w:numId w:val="1"/>
        </w:numPr>
        <w:spacing w:after="41"/>
        <w:ind w:hanging="360"/>
      </w:pPr>
      <w:r w:rsidRPr="00A1235D">
        <w:t>Welcome &amp; Meeting Opening</w:t>
      </w:r>
    </w:p>
    <w:p w14:paraId="434A13AB" w14:textId="79C4EF23" w:rsidR="00820A6A" w:rsidRPr="00820A6A" w:rsidRDefault="00820A6A">
      <w:pPr>
        <w:numPr>
          <w:ilvl w:val="0"/>
          <w:numId w:val="1"/>
        </w:numPr>
        <w:spacing w:after="41"/>
        <w:ind w:hanging="360"/>
      </w:pPr>
      <w:r>
        <w:rPr>
          <w:b/>
          <w:bCs/>
        </w:rPr>
        <w:t>Rate Hearing</w:t>
      </w:r>
    </w:p>
    <w:p w14:paraId="73B8DCEA" w14:textId="7B054162" w:rsidR="00820A6A" w:rsidRPr="00820A6A" w:rsidRDefault="00820A6A">
      <w:pPr>
        <w:numPr>
          <w:ilvl w:val="0"/>
          <w:numId w:val="1"/>
        </w:numPr>
        <w:spacing w:after="41"/>
        <w:ind w:hanging="360"/>
      </w:pPr>
      <w:r>
        <w:rPr>
          <w:b/>
          <w:bCs/>
        </w:rPr>
        <w:t>Adopt 2025 Budget</w:t>
      </w:r>
    </w:p>
    <w:p w14:paraId="091A65BC" w14:textId="31976E57" w:rsidR="00820A6A" w:rsidRPr="00820A6A" w:rsidRDefault="00F704DD">
      <w:pPr>
        <w:numPr>
          <w:ilvl w:val="0"/>
          <w:numId w:val="1"/>
        </w:numPr>
        <w:spacing w:after="41"/>
        <w:ind w:hanging="360"/>
      </w:pPr>
      <w:r>
        <w:rPr>
          <w:b/>
          <w:bCs/>
        </w:rPr>
        <w:t>Canal Companies Payments (individual checks)</w:t>
      </w:r>
    </w:p>
    <w:p w14:paraId="3A544CCD" w14:textId="77777777" w:rsidR="00820A6A" w:rsidRDefault="00820A6A" w:rsidP="00820A6A">
      <w:pPr>
        <w:spacing w:after="41"/>
        <w:ind w:left="1080"/>
        <w:rPr>
          <w:b/>
          <w:bCs/>
        </w:rPr>
      </w:pPr>
    </w:p>
    <w:p w14:paraId="2DE7649B" w14:textId="77777777" w:rsidR="00820A6A" w:rsidRDefault="00820A6A" w:rsidP="00820A6A">
      <w:pPr>
        <w:spacing w:after="41"/>
        <w:ind w:left="1080"/>
        <w:rPr>
          <w:b/>
          <w:bCs/>
        </w:rPr>
      </w:pPr>
    </w:p>
    <w:p w14:paraId="4CF7F35D" w14:textId="77777777" w:rsidR="00820A6A" w:rsidRPr="00A1235D" w:rsidRDefault="00820A6A" w:rsidP="00820A6A">
      <w:pPr>
        <w:spacing w:after="41"/>
        <w:ind w:left="1080"/>
      </w:pPr>
    </w:p>
    <w:p w14:paraId="710BD6C7" w14:textId="15C06280" w:rsidR="006D412B" w:rsidRDefault="00ED38FC" w:rsidP="00924F80">
      <w:pPr>
        <w:spacing w:after="48"/>
        <w:ind w:left="-29" w:right="-11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2252864" wp14:editId="7E441AAD">
                <wp:extent cx="6209665" cy="6350"/>
                <wp:effectExtent l="0" t="0" r="1270" b="6985"/>
                <wp:docPr id="1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6350"/>
                          <a:chOff x="0" y="0"/>
                          <a:chExt cx="62096" cy="60"/>
                        </a:xfrm>
                      </wpg:grpSpPr>
                      <wps:wsp>
                        <wps:cNvPr id="2" name="Shape 12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096" cy="91"/>
                          </a:xfrm>
                          <a:custGeom>
                            <a:avLst/>
                            <a:gdLst>
                              <a:gd name="T0" fmla="*/ 0 w 6209665"/>
                              <a:gd name="T1" fmla="*/ 0 h 9144"/>
                              <a:gd name="T2" fmla="*/ 6209665 w 6209665"/>
                              <a:gd name="T3" fmla="*/ 0 h 9144"/>
                              <a:gd name="T4" fmla="*/ 6209665 w 6209665"/>
                              <a:gd name="T5" fmla="*/ 9144 h 9144"/>
                              <a:gd name="T6" fmla="*/ 0 w 6209665"/>
                              <a:gd name="T7" fmla="*/ 9144 h 9144"/>
                              <a:gd name="T8" fmla="*/ 0 w 6209665"/>
                              <a:gd name="T9" fmla="*/ 0 h 9144"/>
                              <a:gd name="T10" fmla="*/ 0 w 6209665"/>
                              <a:gd name="T11" fmla="*/ 0 h 9144"/>
                              <a:gd name="T12" fmla="*/ 6209665 w 62096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B8785" id="Group 981" o:spid="_x0000_s1026" style="width:488.95pt;height:.5pt;mso-position-horizontal-relative:char;mso-position-vertical-relative:line" coordsize="620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">
                <v:shape id="Shape 1239" o:spid="_x0000_s1027" style="position:absolute;width:62096;height:91;visibility:visible;mso-wrap-style:square;v-text-anchor:top" coordsize="6209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" path="m,l6209665,r,9144l,9144,,e" fillcolor="black" stroked="f" strokeweight="0">
                  <v:stroke miterlimit="83231f" joinstyle="miter"/>
                  <v:path arrowok="t" o:connecttype="custom" o:connectlocs="0,0;62096,0;62096,91;0,91;0,0" o:connectangles="0,0,0,0,0" textboxrect="0,0,6209665,9144"/>
                </v:shape>
                <w10:anchorlock/>
              </v:group>
            </w:pict>
          </mc:Fallback>
        </mc:AlternateContent>
      </w:r>
    </w:p>
    <w:p w14:paraId="5957DE2D" w14:textId="5F08D623" w:rsidR="00A47E42" w:rsidRDefault="001A357B" w:rsidP="00924F80">
      <w:pPr>
        <w:spacing w:after="48"/>
        <w:ind w:left="-29" w:right="-118"/>
        <w:jc w:val="center"/>
      </w:pPr>
      <w:r>
        <w:rPr>
          <w:sz w:val="24"/>
        </w:rPr>
        <w:t>N</w:t>
      </w:r>
      <w:r w:rsidR="00C21F3A">
        <w:rPr>
          <w:sz w:val="24"/>
        </w:rPr>
        <w:t>OTICE OF SPECIAL ACCOMMODATIONS DURING PUBLIC MEETINGS</w:t>
      </w:r>
    </w:p>
    <w:p w14:paraId="1AF347A1" w14:textId="3108B196" w:rsidR="00A47E42" w:rsidRPr="006D412B" w:rsidRDefault="00C21F3A" w:rsidP="006D412B">
      <w:pPr>
        <w:spacing w:after="1"/>
        <w:ind w:left="485" w:hanging="10"/>
        <w:jc w:val="center"/>
        <w:rPr>
          <w:sz w:val="20"/>
          <w:szCs w:val="20"/>
        </w:rPr>
      </w:pPr>
      <w:r w:rsidRPr="006D412B">
        <w:rPr>
          <w:sz w:val="20"/>
          <w:szCs w:val="20"/>
        </w:rPr>
        <w:t>In compliance with the Americans with Disabilities Act, individuals needing special accommodations (including auxiliary communicative aids and services) during this meeting should notify Nora at the District Office @ 435-789-9400.</w:t>
      </w:r>
    </w:p>
    <w:p w14:paraId="020FB8D2" w14:textId="77777777" w:rsidR="00A47E42" w:rsidRDefault="00C21F3A">
      <w:pPr>
        <w:spacing w:after="1"/>
        <w:ind w:left="863"/>
        <w:jc w:val="center"/>
      </w:pPr>
      <w:r>
        <w:rPr>
          <w:sz w:val="24"/>
        </w:rPr>
        <w:t xml:space="preserve"> </w:t>
      </w:r>
    </w:p>
    <w:p w14:paraId="72470448" w14:textId="236EA26F" w:rsidR="001A357B" w:rsidRDefault="00C21F3A" w:rsidP="00D47833">
      <w:pPr>
        <w:spacing w:after="0" w:line="240" w:lineRule="auto"/>
      </w:pPr>
      <w:r w:rsidRPr="006D412B">
        <w:t xml:space="preserve">I hereby certify that this notice was posted at least 24 hours to said meeting. </w:t>
      </w:r>
    </w:p>
    <w:p w14:paraId="665A3066" w14:textId="77777777" w:rsidR="00D47833" w:rsidRPr="006D412B" w:rsidRDefault="00D47833" w:rsidP="00D47833">
      <w:pPr>
        <w:spacing w:after="0" w:line="240" w:lineRule="auto"/>
      </w:pPr>
    </w:p>
    <w:p w14:paraId="25CF12CC" w14:textId="3A1AF2BF" w:rsidR="00D47833" w:rsidRDefault="00C21F3A" w:rsidP="002D1AA0">
      <w:pPr>
        <w:spacing w:after="0" w:line="240" w:lineRule="auto"/>
        <w:rPr>
          <w:sz w:val="24"/>
        </w:rPr>
      </w:pPr>
      <w:r w:rsidRPr="006D412B">
        <w:t xml:space="preserve">Nora Garcia District Clerk </w:t>
      </w:r>
    </w:p>
    <w:p w14:paraId="0C9F2DF4" w14:textId="7455F3FE" w:rsidR="00A47E42" w:rsidRPr="00924F80" w:rsidRDefault="00C21F3A" w:rsidP="00924F80">
      <w:pPr>
        <w:spacing w:after="1"/>
        <w:ind w:left="715" w:hanging="10"/>
        <w:jc w:val="center"/>
        <w:rPr>
          <w:b/>
          <w:bCs/>
          <w:sz w:val="28"/>
          <w:szCs w:val="28"/>
        </w:rPr>
      </w:pPr>
      <w:r w:rsidRPr="00924F80">
        <w:rPr>
          <w:b/>
          <w:bCs/>
          <w:sz w:val="28"/>
          <w:szCs w:val="28"/>
        </w:rPr>
        <w:t>AGENDA ITEMS IN BOLD MAY BE ACTED UPON AT THE BOARD’S DISCRETION</w:t>
      </w:r>
      <w:bookmarkEnd w:id="0"/>
    </w:p>
    <w:sectPr w:rsidR="00A47E42" w:rsidRPr="00924F80" w:rsidSect="002D1AA0"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0E7"/>
    <w:multiLevelType w:val="hybridMultilevel"/>
    <w:tmpl w:val="2DA0C2DE"/>
    <w:lvl w:ilvl="0" w:tplc="47448A12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D00F99"/>
    <w:multiLevelType w:val="hybridMultilevel"/>
    <w:tmpl w:val="9F9490B4"/>
    <w:lvl w:ilvl="0" w:tplc="1ED41F8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4B39D8"/>
    <w:multiLevelType w:val="hybridMultilevel"/>
    <w:tmpl w:val="3280B96E"/>
    <w:lvl w:ilvl="0" w:tplc="A7A4B112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23C69"/>
    <w:multiLevelType w:val="hybridMultilevel"/>
    <w:tmpl w:val="28C6BAD4"/>
    <w:lvl w:ilvl="0" w:tplc="9FA63D5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8522A">
      <w:start w:val="1"/>
      <w:numFmt w:val="lowerLetter"/>
      <w:lvlText w:val="%2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A95CE">
      <w:start w:val="1"/>
      <w:numFmt w:val="lowerRoman"/>
      <w:lvlText w:val="%3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65E3E">
      <w:start w:val="1"/>
      <w:numFmt w:val="decimal"/>
      <w:lvlText w:val="%4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8A1C4">
      <w:start w:val="1"/>
      <w:numFmt w:val="lowerLetter"/>
      <w:lvlText w:val="%5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D9C4">
      <w:start w:val="1"/>
      <w:numFmt w:val="lowerRoman"/>
      <w:lvlText w:val="%6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AF30C">
      <w:start w:val="1"/>
      <w:numFmt w:val="decimal"/>
      <w:lvlText w:val="%7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C57AA">
      <w:start w:val="1"/>
      <w:numFmt w:val="lowerLetter"/>
      <w:lvlText w:val="%8"/>
      <w:lvlJc w:val="left"/>
      <w:pPr>
        <w:ind w:left="7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86526">
      <w:start w:val="1"/>
      <w:numFmt w:val="lowerRoman"/>
      <w:lvlText w:val="%9"/>
      <w:lvlJc w:val="left"/>
      <w:pPr>
        <w:ind w:left="7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945174">
    <w:abstractNumId w:val="3"/>
  </w:num>
  <w:num w:numId="2" w16cid:durableId="836193674">
    <w:abstractNumId w:val="0"/>
  </w:num>
  <w:num w:numId="3" w16cid:durableId="1252474819">
    <w:abstractNumId w:val="2"/>
  </w:num>
  <w:num w:numId="4" w16cid:durableId="161810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2"/>
    <w:rsid w:val="00031AF1"/>
    <w:rsid w:val="0003365C"/>
    <w:rsid w:val="00037965"/>
    <w:rsid w:val="00043354"/>
    <w:rsid w:val="000573B2"/>
    <w:rsid w:val="00064BD1"/>
    <w:rsid w:val="00067560"/>
    <w:rsid w:val="000816FC"/>
    <w:rsid w:val="000A4E4F"/>
    <w:rsid w:val="000C1AA5"/>
    <w:rsid w:val="000E4FF0"/>
    <w:rsid w:val="000F681B"/>
    <w:rsid w:val="0012326C"/>
    <w:rsid w:val="00125879"/>
    <w:rsid w:val="00130153"/>
    <w:rsid w:val="00130FF8"/>
    <w:rsid w:val="00133B4D"/>
    <w:rsid w:val="00133D53"/>
    <w:rsid w:val="00145B73"/>
    <w:rsid w:val="001609F6"/>
    <w:rsid w:val="001730F0"/>
    <w:rsid w:val="00174F23"/>
    <w:rsid w:val="0018121D"/>
    <w:rsid w:val="00192401"/>
    <w:rsid w:val="001A357B"/>
    <w:rsid w:val="001A35AD"/>
    <w:rsid w:val="001A38BC"/>
    <w:rsid w:val="001A4D66"/>
    <w:rsid w:val="001A78FF"/>
    <w:rsid w:val="001D0435"/>
    <w:rsid w:val="00206672"/>
    <w:rsid w:val="00272CB3"/>
    <w:rsid w:val="002D1AA0"/>
    <w:rsid w:val="002D558C"/>
    <w:rsid w:val="002E0133"/>
    <w:rsid w:val="002E3DEF"/>
    <w:rsid w:val="002E7214"/>
    <w:rsid w:val="002F1401"/>
    <w:rsid w:val="003073B6"/>
    <w:rsid w:val="00340AD7"/>
    <w:rsid w:val="003703CE"/>
    <w:rsid w:val="003B52DC"/>
    <w:rsid w:val="003E4110"/>
    <w:rsid w:val="00400596"/>
    <w:rsid w:val="00410C3D"/>
    <w:rsid w:val="00413FFB"/>
    <w:rsid w:val="00444D65"/>
    <w:rsid w:val="00476C4B"/>
    <w:rsid w:val="004857D5"/>
    <w:rsid w:val="004977E8"/>
    <w:rsid w:val="004A1180"/>
    <w:rsid w:val="004C1277"/>
    <w:rsid w:val="004D614C"/>
    <w:rsid w:val="004E2462"/>
    <w:rsid w:val="004E771C"/>
    <w:rsid w:val="00501B48"/>
    <w:rsid w:val="00514EA0"/>
    <w:rsid w:val="00516D12"/>
    <w:rsid w:val="005239C1"/>
    <w:rsid w:val="005328C0"/>
    <w:rsid w:val="00542CC3"/>
    <w:rsid w:val="00552F80"/>
    <w:rsid w:val="00577ABD"/>
    <w:rsid w:val="00593173"/>
    <w:rsid w:val="005A15FE"/>
    <w:rsid w:val="005A5959"/>
    <w:rsid w:val="005C3B35"/>
    <w:rsid w:val="005D23E9"/>
    <w:rsid w:val="005D530E"/>
    <w:rsid w:val="005D70B2"/>
    <w:rsid w:val="005E4444"/>
    <w:rsid w:val="005F3B04"/>
    <w:rsid w:val="006060BB"/>
    <w:rsid w:val="00610074"/>
    <w:rsid w:val="006226A2"/>
    <w:rsid w:val="00633011"/>
    <w:rsid w:val="0066125E"/>
    <w:rsid w:val="00685A2E"/>
    <w:rsid w:val="00693859"/>
    <w:rsid w:val="006C128F"/>
    <w:rsid w:val="006C1AB1"/>
    <w:rsid w:val="006D3F7D"/>
    <w:rsid w:val="006D412B"/>
    <w:rsid w:val="006D5427"/>
    <w:rsid w:val="006E017E"/>
    <w:rsid w:val="006E080B"/>
    <w:rsid w:val="006E3956"/>
    <w:rsid w:val="007301E2"/>
    <w:rsid w:val="00733B74"/>
    <w:rsid w:val="00735708"/>
    <w:rsid w:val="007374A1"/>
    <w:rsid w:val="00760C5D"/>
    <w:rsid w:val="0077534D"/>
    <w:rsid w:val="00781E78"/>
    <w:rsid w:val="007915AD"/>
    <w:rsid w:val="007A7BF3"/>
    <w:rsid w:val="007C46FC"/>
    <w:rsid w:val="007E3422"/>
    <w:rsid w:val="00807C4E"/>
    <w:rsid w:val="00814DF4"/>
    <w:rsid w:val="00820A6A"/>
    <w:rsid w:val="00841CCD"/>
    <w:rsid w:val="0086438F"/>
    <w:rsid w:val="00865B25"/>
    <w:rsid w:val="0088402A"/>
    <w:rsid w:val="00887EE6"/>
    <w:rsid w:val="008B1ABE"/>
    <w:rsid w:val="008B6E93"/>
    <w:rsid w:val="008E08A2"/>
    <w:rsid w:val="008E10A8"/>
    <w:rsid w:val="009036AE"/>
    <w:rsid w:val="00903E2A"/>
    <w:rsid w:val="00911CBB"/>
    <w:rsid w:val="009239BC"/>
    <w:rsid w:val="00924F80"/>
    <w:rsid w:val="00941942"/>
    <w:rsid w:val="00955CB8"/>
    <w:rsid w:val="00957B1C"/>
    <w:rsid w:val="00976D65"/>
    <w:rsid w:val="00993F48"/>
    <w:rsid w:val="009B2349"/>
    <w:rsid w:val="009C0E64"/>
    <w:rsid w:val="009E0E59"/>
    <w:rsid w:val="009F1245"/>
    <w:rsid w:val="009F6787"/>
    <w:rsid w:val="00A0100B"/>
    <w:rsid w:val="00A07D93"/>
    <w:rsid w:val="00A106B9"/>
    <w:rsid w:val="00A1235D"/>
    <w:rsid w:val="00A14656"/>
    <w:rsid w:val="00A16C3D"/>
    <w:rsid w:val="00A26154"/>
    <w:rsid w:val="00A278C3"/>
    <w:rsid w:val="00A37659"/>
    <w:rsid w:val="00A47E42"/>
    <w:rsid w:val="00A537EC"/>
    <w:rsid w:val="00A65A43"/>
    <w:rsid w:val="00A8203A"/>
    <w:rsid w:val="00A91C08"/>
    <w:rsid w:val="00AA4445"/>
    <w:rsid w:val="00AC6891"/>
    <w:rsid w:val="00AD316A"/>
    <w:rsid w:val="00AD7217"/>
    <w:rsid w:val="00AF3804"/>
    <w:rsid w:val="00AF5790"/>
    <w:rsid w:val="00B06D79"/>
    <w:rsid w:val="00B31C81"/>
    <w:rsid w:val="00B33975"/>
    <w:rsid w:val="00B33CE7"/>
    <w:rsid w:val="00B472B7"/>
    <w:rsid w:val="00B7354D"/>
    <w:rsid w:val="00B819A1"/>
    <w:rsid w:val="00B91E31"/>
    <w:rsid w:val="00BB497B"/>
    <w:rsid w:val="00BC7329"/>
    <w:rsid w:val="00BE47A7"/>
    <w:rsid w:val="00BF02A3"/>
    <w:rsid w:val="00BF4990"/>
    <w:rsid w:val="00C07140"/>
    <w:rsid w:val="00C166E0"/>
    <w:rsid w:val="00C21F3A"/>
    <w:rsid w:val="00C33104"/>
    <w:rsid w:val="00C65FA5"/>
    <w:rsid w:val="00C802C8"/>
    <w:rsid w:val="00C82625"/>
    <w:rsid w:val="00C87945"/>
    <w:rsid w:val="00CA2CFB"/>
    <w:rsid w:val="00CB5865"/>
    <w:rsid w:val="00CC1592"/>
    <w:rsid w:val="00CE041F"/>
    <w:rsid w:val="00CF0369"/>
    <w:rsid w:val="00CF31D8"/>
    <w:rsid w:val="00D06BA4"/>
    <w:rsid w:val="00D10EEB"/>
    <w:rsid w:val="00D14D26"/>
    <w:rsid w:val="00D17F97"/>
    <w:rsid w:val="00D30F0D"/>
    <w:rsid w:val="00D47833"/>
    <w:rsid w:val="00D82B5E"/>
    <w:rsid w:val="00DA32DD"/>
    <w:rsid w:val="00DC50AA"/>
    <w:rsid w:val="00DC7409"/>
    <w:rsid w:val="00DD6E58"/>
    <w:rsid w:val="00E232A0"/>
    <w:rsid w:val="00E25497"/>
    <w:rsid w:val="00E27E38"/>
    <w:rsid w:val="00E337F0"/>
    <w:rsid w:val="00E47F0F"/>
    <w:rsid w:val="00E62684"/>
    <w:rsid w:val="00EA00F8"/>
    <w:rsid w:val="00EA4318"/>
    <w:rsid w:val="00EA7704"/>
    <w:rsid w:val="00ED08E4"/>
    <w:rsid w:val="00ED0CB0"/>
    <w:rsid w:val="00ED1835"/>
    <w:rsid w:val="00ED38FC"/>
    <w:rsid w:val="00EE6008"/>
    <w:rsid w:val="00EE6B9A"/>
    <w:rsid w:val="00F03ED0"/>
    <w:rsid w:val="00F149C5"/>
    <w:rsid w:val="00F34D75"/>
    <w:rsid w:val="00F5074A"/>
    <w:rsid w:val="00F704DD"/>
    <w:rsid w:val="00F81375"/>
    <w:rsid w:val="00FB0EC1"/>
    <w:rsid w:val="00FC30F3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2587"/>
  <w15:docId w15:val="{BBED0C53-D698-4323-B17F-6B1686A9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6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2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C6891"/>
    <w:pPr>
      <w:ind w:left="720"/>
      <w:contextualSpacing/>
    </w:pPr>
  </w:style>
  <w:style w:type="paragraph" w:styleId="NoSpacing">
    <w:name w:val="No Spacing"/>
    <w:uiPriority w:val="1"/>
    <w:qFormat/>
    <w:rsid w:val="00CA2CFB"/>
    <w:pPr>
      <w:spacing w:after="0" w:line="240" w:lineRule="auto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5B70-AC3D-4587-9EAF-9B8E21B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garcia</dc:creator>
  <cp:keywords/>
  <dc:description/>
  <cp:lastModifiedBy>Nora Garcia</cp:lastModifiedBy>
  <cp:revision>3</cp:revision>
  <cp:lastPrinted>2024-02-16T16:40:00Z</cp:lastPrinted>
  <dcterms:created xsi:type="dcterms:W3CDTF">2024-12-26T23:39:00Z</dcterms:created>
  <dcterms:modified xsi:type="dcterms:W3CDTF">2024-12-26T23:46:00Z</dcterms:modified>
</cp:coreProperties>
</file>